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D5C" w:rsidRDefault="00D70E38" w:rsidP="00604ABB">
      <w:pPr>
        <w:rPr>
          <w:rFonts w:ascii="標楷體" w:eastAsia="標楷體" w:hAnsi="標楷體"/>
          <w:b/>
          <w:color w:val="000000" w:themeColor="text1"/>
          <w:sz w:val="72"/>
          <w:szCs w:val="72"/>
        </w:rPr>
      </w:pPr>
      <w:r w:rsidRPr="00604ABB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178A01" wp14:editId="3A162EDE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6162675" cy="4000500"/>
                <wp:effectExtent l="0" t="0" r="9525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403" w:rsidRPr="00846F17" w:rsidRDefault="008B26B9" w:rsidP="008D7D8F">
                            <w:pPr>
                              <w:pStyle w:val="a4"/>
                              <w:ind w:leftChars="0"/>
                              <w:jc w:val="center"/>
                              <w:rPr>
                                <w:rFonts w:ascii="標楷體" w:eastAsia="標楷體" w:hAnsi="標楷體"/>
                                <w:sz w:val="72"/>
                                <w:szCs w:val="7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72"/>
                                <w:szCs w:val="72"/>
                                <w:shd w:val="clear" w:color="auto" w:fill="FFFFFF"/>
                              </w:rPr>
                              <w:t>馬郁蘭</w:t>
                            </w:r>
                          </w:p>
                          <w:p w:rsidR="00E22D5C" w:rsidRPr="00CB74C1" w:rsidRDefault="00E22D5C" w:rsidP="00E22D5C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CB74C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特性</w:t>
                            </w:r>
                          </w:p>
                          <w:p w:rsidR="00CB74C1" w:rsidRPr="00CB74C1" w:rsidRDefault="00E22D5C" w:rsidP="00CB74C1">
                            <w:pPr>
                              <w:pStyle w:val="Web"/>
                              <w:spacing w:before="0" w:beforeAutospacing="0" w:after="0" w:afterAutospacing="0" w:line="360" w:lineRule="atLeast"/>
                              <w:rPr>
                                <w:rFonts w:ascii="標楷體" w:eastAsia="標楷體" w:hAnsi="標楷體"/>
                                <w:color w:val="131313"/>
                                <w:sz w:val="36"/>
                                <w:szCs w:val="36"/>
                              </w:rPr>
                            </w:pPr>
                            <w:r w:rsidRPr="00CB74C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1.</w:t>
                            </w:r>
                            <w:r w:rsidR="008B26B9" w:rsidRPr="00CB74C1">
                              <w:rPr>
                                <w:rFonts w:hint="eastAsia"/>
                                <w:color w:val="333333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 w:rsidR="00CB74C1" w:rsidRPr="00CB74C1">
                              <w:rPr>
                                <w:rFonts w:ascii="標楷體" w:eastAsia="標楷體" w:hAnsi="標楷體" w:hint="eastAsia"/>
                                <w:color w:val="131313"/>
                                <w:sz w:val="36"/>
                                <w:szCs w:val="36"/>
                              </w:rPr>
                              <w:t>唇形科多年生</w:t>
                            </w:r>
                            <w:proofErr w:type="gramEnd"/>
                            <w:r w:rsidR="00CB74C1" w:rsidRPr="00CB74C1">
                              <w:rPr>
                                <w:rFonts w:ascii="標楷體" w:eastAsia="標楷體" w:hAnsi="標楷體" w:hint="eastAsia"/>
                                <w:color w:val="131313"/>
                                <w:sz w:val="36"/>
                                <w:szCs w:val="36"/>
                              </w:rPr>
                              <w:t>草本植物，</w:t>
                            </w:r>
                            <w:proofErr w:type="gramStart"/>
                            <w:r w:rsidR="00CB74C1" w:rsidRPr="00CB74C1">
                              <w:rPr>
                                <w:rFonts w:ascii="標楷體" w:eastAsia="標楷體" w:hAnsi="標楷體" w:hint="eastAsia"/>
                                <w:color w:val="131313"/>
                                <w:sz w:val="36"/>
                                <w:szCs w:val="36"/>
                              </w:rPr>
                              <w:t>葉色也</w:t>
                            </w:r>
                            <w:proofErr w:type="gramEnd"/>
                            <w:r w:rsidR="00CB74C1" w:rsidRPr="00CB74C1">
                              <w:rPr>
                                <w:rFonts w:ascii="標楷體" w:eastAsia="標楷體" w:hAnsi="標楷體" w:hint="eastAsia"/>
                                <w:color w:val="131313"/>
                                <w:sz w:val="36"/>
                                <w:szCs w:val="36"/>
                              </w:rPr>
                              <w:t>較柔和及灰綠</w:t>
                            </w:r>
                          </w:p>
                          <w:p w:rsidR="00CB74C1" w:rsidRPr="00CB74C1" w:rsidRDefault="00E22D5C" w:rsidP="00CB74C1">
                            <w:pPr>
                              <w:pStyle w:val="Web"/>
                              <w:spacing w:before="0" w:beforeAutospacing="0" w:after="0" w:afterAutospacing="0" w:line="360" w:lineRule="atLeast"/>
                              <w:rPr>
                                <w:rFonts w:ascii="標楷體" w:eastAsia="標楷體" w:hAnsi="標楷體"/>
                                <w:color w:val="131313"/>
                                <w:sz w:val="36"/>
                                <w:szCs w:val="36"/>
                              </w:rPr>
                            </w:pPr>
                            <w:r w:rsidRPr="00CB74C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2.</w:t>
                            </w:r>
                            <w:r w:rsidR="00CB74C1" w:rsidRPr="00CB74C1">
                              <w:rPr>
                                <w:rFonts w:ascii="標楷體" w:eastAsia="標楷體" w:hAnsi="標楷體" w:hint="eastAsia"/>
                                <w:color w:val="131313"/>
                                <w:sz w:val="36"/>
                                <w:szCs w:val="36"/>
                              </w:rPr>
                              <w:t xml:space="preserve"> 花白色至淡粉紅色，種子細小，暗褐色</w:t>
                            </w:r>
                          </w:p>
                          <w:p w:rsidR="00846F17" w:rsidRPr="00CB74C1" w:rsidRDefault="00E22D5C" w:rsidP="00CB74C1">
                            <w:pPr>
                              <w:pStyle w:val="Web"/>
                              <w:spacing w:before="0" w:beforeAutospacing="0" w:after="0" w:afterAutospacing="0" w:line="360" w:lineRule="atLeast"/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CB74C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3.</w:t>
                            </w:r>
                            <w:r w:rsidR="00CB74C1" w:rsidRPr="00CB74C1">
                              <w:rPr>
                                <w:rFonts w:ascii="標楷體" w:eastAsia="標楷體" w:hAnsi="標楷體" w:hint="eastAsia"/>
                                <w:color w:val="131313"/>
                                <w:sz w:val="36"/>
                                <w:szCs w:val="36"/>
                              </w:rPr>
                              <w:t xml:space="preserve"> 馬郁蘭有特殊香味，會散出誘人的氣息</w:t>
                            </w:r>
                          </w:p>
                          <w:p w:rsidR="00E22D5C" w:rsidRPr="00CB74C1" w:rsidRDefault="00E22D5C" w:rsidP="00846F17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CB74C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功用</w:t>
                            </w:r>
                          </w:p>
                          <w:p w:rsidR="00CB74C1" w:rsidRPr="00CB74C1" w:rsidRDefault="00CB74C1" w:rsidP="00D25079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標楷體" w:eastAsia="標楷體" w:hAnsi="標楷體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CB74C1">
                              <w:rPr>
                                <w:rFonts w:ascii="標楷體" w:eastAsia="標楷體" w:hAnsi="標楷體" w:hint="eastAsia"/>
                                <w:color w:val="131313"/>
                                <w:sz w:val="36"/>
                                <w:szCs w:val="36"/>
                              </w:rPr>
                              <w:t>其乾燥的花草可用來泡茶或當作熟食佐料</w:t>
                            </w:r>
                          </w:p>
                          <w:p w:rsidR="00CB74C1" w:rsidRPr="00CB74C1" w:rsidRDefault="00CB74C1" w:rsidP="00CB74C1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標楷體" w:eastAsia="標楷體" w:hAnsi="標楷體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CB74C1">
                              <w:rPr>
                                <w:rFonts w:ascii="標楷體" w:eastAsia="標楷體" w:hAnsi="標楷體" w:hint="eastAsia"/>
                                <w:color w:val="131313"/>
                                <w:sz w:val="36"/>
                                <w:szCs w:val="36"/>
                              </w:rPr>
                              <w:t>可製成香料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131313"/>
                                <w:sz w:val="36"/>
                                <w:szCs w:val="36"/>
                              </w:rPr>
                              <w:t>，</w:t>
                            </w:r>
                            <w:r w:rsidRPr="00CB74C1">
                              <w:rPr>
                                <w:rFonts w:ascii="標楷體" w:eastAsia="標楷體" w:hAnsi="標楷體" w:hint="eastAsia"/>
                                <w:color w:val="131313"/>
                                <w:sz w:val="36"/>
                                <w:szCs w:val="36"/>
                              </w:rPr>
                              <w:t>具有殺菌、沐浴、</w:t>
                            </w:r>
                            <w:proofErr w:type="gramStart"/>
                            <w:r w:rsidRPr="00CB74C1">
                              <w:rPr>
                                <w:rFonts w:ascii="標楷體" w:eastAsia="標楷體" w:hAnsi="標楷體" w:hint="eastAsia"/>
                                <w:color w:val="131313"/>
                                <w:sz w:val="36"/>
                                <w:szCs w:val="36"/>
                              </w:rPr>
                              <w:t>薰</w:t>
                            </w:r>
                            <w:proofErr w:type="gramEnd"/>
                            <w:r w:rsidRPr="00CB74C1">
                              <w:rPr>
                                <w:rFonts w:ascii="標楷體" w:eastAsia="標楷體" w:hAnsi="標楷體" w:hint="eastAsia"/>
                                <w:color w:val="131313"/>
                                <w:sz w:val="36"/>
                                <w:szCs w:val="36"/>
                              </w:rPr>
                              <w:t>香、皮膚保養等功效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8178A0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.5pt;width:485.25pt;height:31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" stroked="f">
                <v:textbox>
                  <w:txbxContent>
                    <w:p w:rsidR="003A7403" w:rsidRPr="00846F17" w:rsidRDefault="008B26B9" w:rsidP="008D7D8F">
                      <w:pPr>
                        <w:pStyle w:val="a4"/>
                        <w:ind w:leftChars="0"/>
                        <w:jc w:val="center"/>
                        <w:rPr>
                          <w:rFonts w:ascii="標楷體" w:eastAsia="標楷體" w:hAnsi="標楷體" w:hint="eastAsia"/>
                          <w:sz w:val="72"/>
                          <w:szCs w:val="72"/>
                          <w:shd w:val="clear" w:color="auto" w:fill="FFFFFF"/>
                        </w:rPr>
                      </w:pPr>
                      <w:bookmarkStart w:id="1" w:name="_GoBack"/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72"/>
                          <w:szCs w:val="72"/>
                          <w:shd w:val="clear" w:color="auto" w:fill="FFFFFF"/>
                        </w:rPr>
                        <w:t>馬郁蘭</w:t>
                      </w:r>
                    </w:p>
                    <w:p w:rsidR="00E22D5C" w:rsidRPr="00CB74C1" w:rsidRDefault="00E22D5C" w:rsidP="00E22D5C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</w:pPr>
                      <w:r w:rsidRPr="00CB74C1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特性</w:t>
                      </w:r>
                    </w:p>
                    <w:p w:rsidR="00CB74C1" w:rsidRPr="00CB74C1" w:rsidRDefault="00E22D5C" w:rsidP="00CB74C1">
                      <w:pPr>
                        <w:pStyle w:val="Web"/>
                        <w:spacing w:before="0" w:beforeAutospacing="0" w:after="0" w:afterAutospacing="0" w:line="360" w:lineRule="atLeast"/>
                        <w:rPr>
                          <w:rFonts w:ascii="標楷體" w:eastAsia="標楷體" w:hAnsi="標楷體"/>
                          <w:color w:val="131313"/>
                          <w:sz w:val="36"/>
                          <w:szCs w:val="36"/>
                        </w:rPr>
                      </w:pPr>
                      <w:r w:rsidRPr="00CB74C1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1.</w:t>
                      </w:r>
                      <w:r w:rsidR="008B26B9" w:rsidRPr="00CB74C1">
                        <w:rPr>
                          <w:rFonts w:hint="eastAsia"/>
                          <w:color w:val="333333"/>
                          <w:sz w:val="36"/>
                          <w:szCs w:val="36"/>
                        </w:rPr>
                        <w:t xml:space="preserve"> </w:t>
                      </w:r>
                      <w:r w:rsidR="00CB74C1" w:rsidRPr="00CB74C1">
                        <w:rPr>
                          <w:rFonts w:ascii="標楷體" w:eastAsia="標楷體" w:hAnsi="標楷體" w:hint="eastAsia"/>
                          <w:color w:val="131313"/>
                          <w:sz w:val="36"/>
                          <w:szCs w:val="36"/>
                        </w:rPr>
                        <w:t>唇形科多年生草本植物，葉色也較柔和及灰綠</w:t>
                      </w:r>
                    </w:p>
                    <w:p w:rsidR="00CB74C1" w:rsidRPr="00CB74C1" w:rsidRDefault="00E22D5C" w:rsidP="00CB74C1">
                      <w:pPr>
                        <w:pStyle w:val="Web"/>
                        <w:spacing w:before="0" w:beforeAutospacing="0" w:after="0" w:afterAutospacing="0" w:line="360" w:lineRule="atLeast"/>
                        <w:rPr>
                          <w:rFonts w:ascii="標楷體" w:eastAsia="標楷體" w:hAnsi="標楷體"/>
                          <w:color w:val="131313"/>
                          <w:sz w:val="36"/>
                          <w:szCs w:val="36"/>
                        </w:rPr>
                      </w:pPr>
                      <w:r w:rsidRPr="00CB74C1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2.</w:t>
                      </w:r>
                      <w:r w:rsidR="00CB74C1" w:rsidRPr="00CB74C1">
                        <w:rPr>
                          <w:rFonts w:ascii="標楷體" w:eastAsia="標楷體" w:hAnsi="標楷體" w:hint="eastAsia"/>
                          <w:color w:val="131313"/>
                          <w:sz w:val="36"/>
                          <w:szCs w:val="36"/>
                        </w:rPr>
                        <w:t xml:space="preserve"> </w:t>
                      </w:r>
                      <w:r w:rsidR="00CB74C1" w:rsidRPr="00CB74C1">
                        <w:rPr>
                          <w:rFonts w:ascii="標楷體" w:eastAsia="標楷體" w:hAnsi="標楷體" w:hint="eastAsia"/>
                          <w:color w:val="131313"/>
                          <w:sz w:val="36"/>
                          <w:szCs w:val="36"/>
                        </w:rPr>
                        <w:t>花白色至淡粉紅色，種子細小，暗褐色</w:t>
                      </w:r>
                    </w:p>
                    <w:p w:rsidR="00846F17" w:rsidRPr="00CB74C1" w:rsidRDefault="00E22D5C" w:rsidP="00CB74C1">
                      <w:pPr>
                        <w:pStyle w:val="Web"/>
                        <w:spacing w:before="0" w:beforeAutospacing="0" w:after="0" w:afterAutospacing="0" w:line="360" w:lineRule="atLeast"/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</w:pPr>
                      <w:r w:rsidRPr="00CB74C1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3.</w:t>
                      </w:r>
                      <w:r w:rsidR="00CB74C1" w:rsidRPr="00CB74C1">
                        <w:rPr>
                          <w:rFonts w:ascii="標楷體" w:eastAsia="標楷體" w:hAnsi="標楷體" w:hint="eastAsia"/>
                          <w:color w:val="131313"/>
                          <w:sz w:val="36"/>
                          <w:szCs w:val="36"/>
                        </w:rPr>
                        <w:t xml:space="preserve"> </w:t>
                      </w:r>
                      <w:r w:rsidR="00CB74C1" w:rsidRPr="00CB74C1">
                        <w:rPr>
                          <w:rFonts w:ascii="標楷體" w:eastAsia="標楷體" w:hAnsi="標楷體" w:hint="eastAsia"/>
                          <w:color w:val="131313"/>
                          <w:sz w:val="36"/>
                          <w:szCs w:val="36"/>
                        </w:rPr>
                        <w:t>馬郁蘭有特殊香味，會散出誘人的氣息</w:t>
                      </w:r>
                    </w:p>
                    <w:p w:rsidR="00E22D5C" w:rsidRPr="00CB74C1" w:rsidRDefault="00E22D5C" w:rsidP="00846F17">
                      <w:pPr>
                        <w:pStyle w:val="a4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</w:pPr>
                      <w:r w:rsidRPr="00CB74C1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功用</w:t>
                      </w:r>
                    </w:p>
                    <w:p w:rsidR="00CB74C1" w:rsidRPr="00CB74C1" w:rsidRDefault="00CB74C1" w:rsidP="00D25079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標楷體" w:eastAsia="標楷體" w:hAnsi="標楷體" w:cs="Arial"/>
                          <w:color w:val="000000" w:themeColor="text1"/>
                          <w:sz w:val="36"/>
                          <w:szCs w:val="36"/>
                        </w:rPr>
                      </w:pPr>
                      <w:r w:rsidRPr="00CB74C1">
                        <w:rPr>
                          <w:rFonts w:ascii="標楷體" w:eastAsia="標楷體" w:hAnsi="標楷體" w:hint="eastAsia"/>
                          <w:color w:val="131313"/>
                          <w:sz w:val="36"/>
                          <w:szCs w:val="36"/>
                        </w:rPr>
                        <w:t>其乾燥的花草可用來泡茶或當作熟食佐料</w:t>
                      </w:r>
                    </w:p>
                    <w:p w:rsidR="00CB74C1" w:rsidRPr="00CB74C1" w:rsidRDefault="00CB74C1" w:rsidP="00CB74C1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標楷體" w:eastAsia="標楷體" w:hAnsi="標楷體" w:cs="Arial"/>
                          <w:color w:val="000000" w:themeColor="text1"/>
                          <w:sz w:val="36"/>
                          <w:szCs w:val="36"/>
                        </w:rPr>
                      </w:pPr>
                      <w:r w:rsidRPr="00CB74C1">
                        <w:rPr>
                          <w:rFonts w:ascii="標楷體" w:eastAsia="標楷體" w:hAnsi="標楷體" w:hint="eastAsia"/>
                          <w:color w:val="131313"/>
                          <w:sz w:val="36"/>
                          <w:szCs w:val="36"/>
                        </w:rPr>
                        <w:t>可製成香料</w:t>
                      </w:r>
                      <w:r>
                        <w:rPr>
                          <w:rFonts w:ascii="標楷體" w:eastAsia="標楷體" w:hAnsi="標楷體" w:hint="eastAsia"/>
                          <w:color w:val="131313"/>
                          <w:sz w:val="36"/>
                          <w:szCs w:val="36"/>
                        </w:rPr>
                        <w:t>，</w:t>
                      </w:r>
                      <w:r w:rsidRPr="00CB74C1">
                        <w:rPr>
                          <w:rFonts w:ascii="標楷體" w:eastAsia="標楷體" w:hAnsi="標楷體" w:hint="eastAsia"/>
                          <w:color w:val="131313"/>
                          <w:sz w:val="36"/>
                          <w:szCs w:val="36"/>
                        </w:rPr>
                        <w:t>具有殺菌、沐浴、薰香、皮膚保養等</w:t>
                      </w:r>
                      <w:r w:rsidRPr="00CB74C1">
                        <w:rPr>
                          <w:rFonts w:ascii="標楷體" w:eastAsia="標楷體" w:hAnsi="標楷體" w:hint="eastAsia"/>
                          <w:color w:val="131313"/>
                          <w:sz w:val="36"/>
                          <w:szCs w:val="36"/>
                        </w:rPr>
                        <w:t>功效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22D5C" w:rsidRDefault="00E22D5C" w:rsidP="00604ABB">
      <w:pPr>
        <w:rPr>
          <w:rFonts w:ascii="標楷體" w:eastAsia="標楷體" w:hAnsi="標楷體"/>
          <w:b/>
          <w:color w:val="000000" w:themeColor="text1"/>
          <w:sz w:val="72"/>
          <w:szCs w:val="72"/>
        </w:rPr>
      </w:pPr>
    </w:p>
    <w:p w:rsidR="00E22D5C" w:rsidRDefault="00E22D5C" w:rsidP="00604ABB">
      <w:pPr>
        <w:rPr>
          <w:rFonts w:ascii="標楷體" w:eastAsia="標楷體" w:hAnsi="標楷體"/>
          <w:b/>
          <w:color w:val="000000" w:themeColor="text1"/>
          <w:sz w:val="72"/>
          <w:szCs w:val="72"/>
        </w:rPr>
      </w:pPr>
    </w:p>
    <w:p w:rsidR="00E22D5C" w:rsidRDefault="00E22D5C" w:rsidP="00604ABB">
      <w:pPr>
        <w:rPr>
          <w:rFonts w:ascii="標楷體" w:eastAsia="標楷體" w:hAnsi="標楷體"/>
          <w:b/>
          <w:color w:val="000000" w:themeColor="text1"/>
          <w:sz w:val="72"/>
          <w:szCs w:val="72"/>
        </w:rPr>
      </w:pPr>
    </w:p>
    <w:p w:rsidR="00E22D5C" w:rsidRDefault="00E22D5C" w:rsidP="00604ABB">
      <w:pPr>
        <w:rPr>
          <w:rFonts w:ascii="標楷體" w:eastAsia="標楷體" w:hAnsi="標楷體"/>
          <w:b/>
          <w:color w:val="000000" w:themeColor="text1"/>
          <w:sz w:val="72"/>
          <w:szCs w:val="72"/>
        </w:rPr>
      </w:pPr>
    </w:p>
    <w:p w:rsidR="00E22D5C" w:rsidRDefault="00E22D5C" w:rsidP="00604ABB">
      <w:pPr>
        <w:rPr>
          <w:rFonts w:ascii="標楷體" w:eastAsia="標楷體" w:hAnsi="標楷體"/>
          <w:b/>
          <w:color w:val="000000" w:themeColor="text1"/>
          <w:sz w:val="72"/>
          <w:szCs w:val="72"/>
        </w:rPr>
      </w:pPr>
    </w:p>
    <w:p w:rsidR="00D75F7B" w:rsidRPr="00604ABB" w:rsidRDefault="003E2896" w:rsidP="00604ABB">
      <w:pPr>
        <w:rPr>
          <w:rFonts w:asciiTheme="minorEastAsia" w:hAnsiTheme="minorEastAsia" w:cs="Arial"/>
          <w:color w:val="000000"/>
          <w:sz w:val="36"/>
          <w:szCs w:val="36"/>
          <w:shd w:val="clear" w:color="auto" w:fill="FFFFFF"/>
        </w:rPr>
      </w:pPr>
      <w:r w:rsidRPr="003E2896">
        <w:rPr>
          <w:rFonts w:asciiTheme="minorEastAsia" w:hAnsiTheme="minorEastAsia" w:cs="Arial"/>
          <w:noProof/>
          <w:color w:val="000000"/>
          <w:sz w:val="36"/>
          <w:szCs w:val="36"/>
          <w:shd w:val="clear" w:color="auto" w:fill="FFFFFF"/>
        </w:rPr>
        <w:drawing>
          <wp:inline distT="0" distB="0" distL="0" distR="0">
            <wp:extent cx="7128510" cy="4007968"/>
            <wp:effectExtent l="0" t="0" r="0" b="0"/>
            <wp:docPr id="1" name="圖片 1" descr="G:\香草植物照片\11馬約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香草植物照片\11馬約蘭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510" cy="4007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5F7B" w:rsidRPr="00604ABB" w:rsidSect="008C1D4B">
      <w:pgSz w:w="11906" w:h="16838"/>
      <w:pgMar w:top="170" w:right="340" w:bottom="227" w:left="3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163B7"/>
    <w:multiLevelType w:val="hybridMultilevel"/>
    <w:tmpl w:val="2BAE11EE"/>
    <w:lvl w:ilvl="0" w:tplc="C1EE5BB2">
      <w:start w:val="1"/>
      <w:numFmt w:val="decimal"/>
      <w:lvlText w:val="%1."/>
      <w:lvlJc w:val="left"/>
      <w:pPr>
        <w:ind w:left="555" w:hanging="555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EE66178"/>
    <w:multiLevelType w:val="hybridMultilevel"/>
    <w:tmpl w:val="C570118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7797EF8"/>
    <w:multiLevelType w:val="hybridMultilevel"/>
    <w:tmpl w:val="11DECFE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7B"/>
    <w:rsid w:val="00317435"/>
    <w:rsid w:val="0034362C"/>
    <w:rsid w:val="003A7403"/>
    <w:rsid w:val="003E2896"/>
    <w:rsid w:val="00600945"/>
    <w:rsid w:val="00604ABB"/>
    <w:rsid w:val="006A319F"/>
    <w:rsid w:val="007A2E7F"/>
    <w:rsid w:val="00846F17"/>
    <w:rsid w:val="008B26B9"/>
    <w:rsid w:val="008C1D4B"/>
    <w:rsid w:val="008D5291"/>
    <w:rsid w:val="008D7D8F"/>
    <w:rsid w:val="00AE5D45"/>
    <w:rsid w:val="00BF0684"/>
    <w:rsid w:val="00CB74C1"/>
    <w:rsid w:val="00D70E38"/>
    <w:rsid w:val="00D75F7B"/>
    <w:rsid w:val="00E2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AE1BA4-7CC1-4DD1-B8E0-C65399C1C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5F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75F7B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8C1D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C1D4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8B26B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man</cp:lastModifiedBy>
  <cp:revision>4</cp:revision>
  <cp:lastPrinted>2018-10-23T02:21:00Z</cp:lastPrinted>
  <dcterms:created xsi:type="dcterms:W3CDTF">2018-11-07T03:44:00Z</dcterms:created>
  <dcterms:modified xsi:type="dcterms:W3CDTF">2018-11-21T03:15:00Z</dcterms:modified>
</cp:coreProperties>
</file>