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E22D5C" w:rsidRDefault="0069617A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  <w:r w:rsidRPr="00604ABB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8178A01" wp14:editId="3A162EDE">
                <wp:simplePos x="0" y="0"/>
                <wp:positionH relativeFrom="margin">
                  <wp:posOffset>0</wp:posOffset>
                </wp:positionH>
                <wp:positionV relativeFrom="paragraph">
                  <wp:posOffset>133350</wp:posOffset>
                </wp:positionV>
                <wp:extent cx="5372100" cy="3549650"/>
                <wp:effectExtent l="0" t="0" r="19050" b="1270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35496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7403" w:rsidRPr="00BE3075" w:rsidRDefault="008E66A5" w:rsidP="00BE3075">
                            <w:pPr>
                              <w:pStyle w:val="a4"/>
                              <w:pBdr>
                                <w:top w:val="single" w:sz="4" w:space="1" w:color="auto"/>
                                <w:left w:val="single" w:sz="4" w:space="31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ind w:leftChars="0"/>
                              <w:jc w:val="center"/>
                              <w:rPr>
                                <w:rFonts w:ascii="標楷體" w:eastAsia="標楷體" w:hAnsi="標楷體"/>
                                <w:sz w:val="72"/>
                                <w:szCs w:val="7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72"/>
                                <w:szCs w:val="72"/>
                                <w:shd w:val="clear" w:color="auto" w:fill="FFFFFF"/>
                              </w:rPr>
                              <w:t>日本</w:t>
                            </w:r>
                            <w:r w:rsidR="00BE543B">
                              <w:rPr>
                                <w:rFonts w:ascii="標楷體" w:eastAsia="標楷體" w:hAnsi="標楷體" w:hint="eastAsia"/>
                                <w:sz w:val="72"/>
                                <w:szCs w:val="72"/>
                                <w:shd w:val="clear" w:color="auto" w:fill="FFFFFF"/>
                              </w:rPr>
                              <w:t>薄荷</w:t>
                            </w:r>
                          </w:p>
                          <w:p w:rsidR="000E265E" w:rsidRDefault="002014BB" w:rsidP="000E265E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0" w:lineRule="atLeast"/>
                              <w:ind w:leftChars="0"/>
                              <w:rPr>
                                <w:rFonts w:ascii="標楷體" w:eastAsia="標楷體" w:hAnsi="標楷體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特徵</w:t>
                            </w:r>
                          </w:p>
                          <w:p w:rsidR="00E22D5C" w:rsidRPr="00130C70" w:rsidRDefault="00130C70" w:rsidP="00FB6C17">
                            <w:pPr>
                              <w:pStyle w:val="Web"/>
                              <w:shd w:val="clear" w:color="auto" w:fill="FFFFFF"/>
                              <w:spacing w:before="120" w:beforeAutospacing="0" w:after="120" w:afterAutospacing="0"/>
                              <w:rPr>
                                <w:rFonts w:ascii="標楷體" w:eastAsia="標楷體" w:hAnsi="標楷體"/>
                                <w:shd w:val="clear" w:color="auto" w:fill="FFFFFF"/>
                              </w:rPr>
                            </w:pPr>
                            <w:r w:rsidRPr="00130C70">
                              <w:rPr>
                                <w:rFonts w:ascii="標楷體" w:eastAsia="標楷體" w:hAnsi="標楷體" w:cs="Arial"/>
                                <w:color w:val="333333"/>
                                <w:shd w:val="clear" w:color="auto" w:fill="E6ECF9"/>
                              </w:rPr>
                              <w:t>薄荷為為唇形科（Labiatae）多年生宿根性草本植物薄荷屬（Mentha）的地上部分，是一種有特種經濟價值的芳香作物</w:t>
                            </w:r>
                          </w:p>
                          <w:p w:rsidR="0069617A" w:rsidRPr="002014BB" w:rsidRDefault="002014BB" w:rsidP="00BE3075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0" w:lineRule="atLeast"/>
                              <w:ind w:leftChars="0"/>
                              <w:rPr>
                                <w:rFonts w:ascii="標楷體" w:eastAsia="標楷體" w:hAnsi="標楷體" w:cs="Arial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2014BB">
                              <w:rPr>
                                <w:rFonts w:ascii="標楷體" w:eastAsia="標楷體" w:hAnsi="標楷體" w:cs="Arial" w:hint="eastAsia"/>
                                <w:sz w:val="36"/>
                                <w:szCs w:val="36"/>
                                <w:shd w:val="clear" w:color="auto" w:fill="FFFFFF"/>
                              </w:rPr>
                              <w:t>用途</w:t>
                            </w:r>
                          </w:p>
                          <w:p w:rsidR="00E22D5C" w:rsidRPr="00130C70" w:rsidRDefault="00130C70" w:rsidP="00130C70">
                            <w:pPr>
                              <w:widowControl/>
                              <w:rPr>
                                <w:rFonts w:ascii="標楷體" w:eastAsia="標楷體" w:hAnsi="標楷體" w:cs="新細明體"/>
                                <w:kern w:val="0"/>
                                <w:szCs w:val="24"/>
                              </w:rPr>
                            </w:pPr>
                            <w:r w:rsidRPr="00130C70">
                              <w:rPr>
                                <w:rFonts w:ascii="標楷體" w:eastAsia="標楷體" w:hAnsi="標楷體" w:cs="Arial"/>
                                <w:color w:val="333333"/>
                                <w:kern w:val="0"/>
                                <w:szCs w:val="24"/>
                                <w:shd w:val="clear" w:color="auto" w:fill="FFFFFF"/>
                              </w:rPr>
                              <w:t>薄荷葉被當作中藥使用，除了可調節藥物的味道、驅風、整腸之外也能用來解熱、發汗、健胃。 因為薄荷腦 </w:t>
                            </w:r>
                            <w:r w:rsidRPr="00130C70">
                              <w:rPr>
                                <w:rFonts w:ascii="標楷體" w:eastAsia="標楷體" w:hAnsi="標楷體" w:cs="Arial"/>
                                <w:color w:val="333333"/>
                                <w:kern w:val="0"/>
                                <w:szCs w:val="24"/>
                                <w:shd w:val="clear" w:color="auto" w:fill="E6ECF9"/>
                              </w:rPr>
                              <w:t>有鎮痛、止癢的效果，也被用來製成濕敷劑等外用藥。</w:t>
                            </w:r>
                            <w:r w:rsidRPr="00130C70">
                              <w:rPr>
                                <w:rFonts w:ascii="標楷體" w:eastAsia="標楷體" w:hAnsi="標楷體" w:cs="Arial"/>
                                <w:color w:val="333333"/>
                                <w:kern w:val="0"/>
                                <w:szCs w:val="24"/>
                                <w:shd w:val="clear" w:color="auto" w:fill="FFFFFF"/>
                              </w:rPr>
                              <w:t> 日本薄荷的主要成分是薄荷腦，約佔70%～90%。 歐薄荷的薄荷腦含量雖僅有50%～60%，但因為有香味和甜味，用在食品的調味或醫藥上的比重比日本薄荷大。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178A01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0;margin-top:10.5pt;width:423pt;height:27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" fillcolor="white [3201]" strokecolor="black [3200]" strokeweight="1pt">
                <v:textbox>
                  <w:txbxContent>
                    <w:p w:rsidR="003A7403" w:rsidRPr="00BE3075" w:rsidRDefault="008E66A5" w:rsidP="00BE3075">
                      <w:pPr>
                        <w:pStyle w:val="a4"/>
                        <w:pBdr>
                          <w:top w:val="single" w:sz="4" w:space="1" w:color="auto"/>
                          <w:left w:val="single" w:sz="4" w:space="31" w:color="auto"/>
                          <w:bottom w:val="single" w:sz="4" w:space="1" w:color="auto"/>
                          <w:right w:val="single" w:sz="4" w:space="4" w:color="auto"/>
                        </w:pBdr>
                        <w:ind w:leftChars="0"/>
                        <w:jc w:val="center"/>
                        <w:rPr>
                          <w:rFonts w:ascii="標楷體" w:eastAsia="標楷體" w:hAnsi="標楷體"/>
                          <w:sz w:val="72"/>
                          <w:szCs w:val="72"/>
                          <w:shd w:val="clear" w:color="auto" w:fill="FFFFFF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72"/>
                          <w:szCs w:val="72"/>
                          <w:shd w:val="clear" w:color="auto" w:fill="FFFFFF"/>
                        </w:rPr>
                        <w:t>日本</w:t>
                      </w:r>
                      <w:r w:rsidR="00BE543B">
                        <w:rPr>
                          <w:rFonts w:ascii="標楷體" w:eastAsia="標楷體" w:hAnsi="標楷體" w:hint="eastAsia"/>
                          <w:sz w:val="72"/>
                          <w:szCs w:val="72"/>
                          <w:shd w:val="clear" w:color="auto" w:fill="FFFFFF"/>
                        </w:rPr>
                        <w:t>薄荷</w:t>
                      </w:r>
                    </w:p>
                    <w:p w:rsidR="000E265E" w:rsidRDefault="002014BB" w:rsidP="000E265E">
                      <w:pPr>
                        <w:pStyle w:val="a4"/>
                        <w:numPr>
                          <w:ilvl w:val="0"/>
                          <w:numId w:val="1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0" w:lineRule="atLeast"/>
                        <w:ind w:leftChars="0"/>
                        <w:rPr>
                          <w:rFonts w:ascii="標楷體" w:eastAsia="標楷體" w:hAnsi="標楷體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特徵</w:t>
                      </w:r>
                    </w:p>
                    <w:p w:rsidR="00E22D5C" w:rsidRPr="00130C70" w:rsidRDefault="00130C70" w:rsidP="00FB6C17">
                      <w:pPr>
                        <w:pStyle w:val="Web"/>
                        <w:shd w:val="clear" w:color="auto" w:fill="FFFFFF"/>
                        <w:spacing w:before="120" w:beforeAutospacing="0" w:after="120" w:afterAutospacing="0"/>
                        <w:rPr>
                          <w:rFonts w:ascii="標楷體" w:eastAsia="標楷體" w:hAnsi="標楷體"/>
                          <w:shd w:val="clear" w:color="auto" w:fill="FFFFFF"/>
                        </w:rPr>
                      </w:pPr>
                      <w:r w:rsidRPr="00130C70">
                        <w:rPr>
                          <w:rFonts w:ascii="標楷體" w:eastAsia="標楷體" w:hAnsi="標楷體" w:cs="Arial"/>
                          <w:color w:val="333333"/>
                          <w:shd w:val="clear" w:color="auto" w:fill="E6ECF9"/>
                        </w:rPr>
                        <w:t>薄荷為為唇形科（Labiatae）多年生宿根性草本植物薄荷屬（Mentha）的地上部分，是</w:t>
                      </w:r>
                      <w:bookmarkStart w:id="1" w:name="_GoBack"/>
                      <w:bookmarkEnd w:id="1"/>
                      <w:r w:rsidRPr="00130C70">
                        <w:rPr>
                          <w:rFonts w:ascii="標楷體" w:eastAsia="標楷體" w:hAnsi="標楷體" w:cs="Arial"/>
                          <w:color w:val="333333"/>
                          <w:shd w:val="clear" w:color="auto" w:fill="E6ECF9"/>
                        </w:rPr>
                        <w:t>一種有特種經濟價值的芳香作物</w:t>
                      </w:r>
                    </w:p>
                    <w:p w:rsidR="0069617A" w:rsidRPr="002014BB" w:rsidRDefault="002014BB" w:rsidP="00BE3075">
                      <w:pPr>
                        <w:pStyle w:val="a4"/>
                        <w:numPr>
                          <w:ilvl w:val="0"/>
                          <w:numId w:val="1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0" w:lineRule="atLeast"/>
                        <w:ind w:leftChars="0"/>
                        <w:rPr>
                          <w:rFonts w:ascii="標楷體" w:eastAsia="標楷體" w:hAnsi="標楷體" w:cs="Arial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2014BB">
                        <w:rPr>
                          <w:rFonts w:ascii="標楷體" w:eastAsia="標楷體" w:hAnsi="標楷體" w:cs="Arial" w:hint="eastAsia"/>
                          <w:sz w:val="36"/>
                          <w:szCs w:val="36"/>
                          <w:shd w:val="clear" w:color="auto" w:fill="FFFFFF"/>
                        </w:rPr>
                        <w:t>用途</w:t>
                      </w:r>
                    </w:p>
                    <w:p w:rsidR="00E22D5C" w:rsidRPr="00130C70" w:rsidRDefault="00130C70" w:rsidP="00130C70">
                      <w:pPr>
                        <w:widowControl/>
                        <w:rPr>
                          <w:rFonts w:ascii="標楷體" w:eastAsia="標楷體" w:hAnsi="標楷體" w:cs="新細明體" w:hint="eastAsia"/>
                          <w:kern w:val="0"/>
                          <w:szCs w:val="24"/>
                        </w:rPr>
                      </w:pPr>
                      <w:r w:rsidRPr="00130C70">
                        <w:rPr>
                          <w:rFonts w:ascii="標楷體" w:eastAsia="標楷體" w:hAnsi="標楷體" w:cs="Arial"/>
                          <w:color w:val="333333"/>
                          <w:kern w:val="0"/>
                          <w:szCs w:val="24"/>
                          <w:shd w:val="clear" w:color="auto" w:fill="FFFFFF"/>
                        </w:rPr>
                        <w:t>薄荷葉被當作中藥使用，除了可調節藥物的味道、驅風、整腸之外也能用來解熱、發汗、健胃。 因為薄荷腦 </w:t>
                      </w:r>
                      <w:r w:rsidRPr="00130C70">
                        <w:rPr>
                          <w:rFonts w:ascii="標楷體" w:eastAsia="標楷體" w:hAnsi="標楷體" w:cs="Arial"/>
                          <w:color w:val="333333"/>
                          <w:kern w:val="0"/>
                          <w:szCs w:val="24"/>
                          <w:shd w:val="clear" w:color="auto" w:fill="E6ECF9"/>
                        </w:rPr>
                        <w:t>有鎮痛、止癢的效果，也被用來製成濕敷劑等外用藥。</w:t>
                      </w:r>
                      <w:r w:rsidRPr="00130C70">
                        <w:rPr>
                          <w:rFonts w:ascii="標楷體" w:eastAsia="標楷體" w:hAnsi="標楷體" w:cs="Arial"/>
                          <w:color w:val="333333"/>
                          <w:kern w:val="0"/>
                          <w:szCs w:val="24"/>
                          <w:shd w:val="clear" w:color="auto" w:fill="FFFFFF"/>
                        </w:rPr>
                        <w:t> 日本薄荷的主要成分是薄荷腦，約佔70%～90%。 歐薄荷的薄荷腦含量雖僅有50%～60%，但因為有香味和甜味，用在食品的調味或醫藥上的比重比日本薄荷大。 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22D5C" w:rsidRDefault="00E22D5C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E22D5C" w:rsidRDefault="00E22D5C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E22D5C" w:rsidRDefault="00E22D5C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E22D5C" w:rsidRDefault="00E22D5C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E22D5C" w:rsidRDefault="00E22D5C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D75F7B" w:rsidRPr="00604ABB" w:rsidRDefault="009E3FBE" w:rsidP="00604ABB">
      <w:pPr>
        <w:rPr>
          <w:rFonts w:asciiTheme="minorEastAsia" w:hAnsiTheme="minorEastAsia" w:cs="Arial"/>
          <w:color w:val="000000"/>
          <w:sz w:val="36"/>
          <w:szCs w:val="36"/>
          <w:shd w:val="clear" w:color="auto" w:fill="FFFFFF"/>
        </w:rPr>
      </w:pPr>
      <w:r w:rsidRPr="009E3FBE">
        <w:rPr>
          <w:rFonts w:asciiTheme="minorEastAsia" w:hAnsiTheme="minorEastAsia" w:cs="Arial"/>
          <w:noProof/>
          <w:color w:val="000000"/>
          <w:sz w:val="36"/>
          <w:szCs w:val="36"/>
          <w:shd w:val="clear" w:color="auto" w:fill="FFFFFF"/>
        </w:rPr>
        <w:drawing>
          <wp:inline distT="0" distB="0" distL="0" distR="0">
            <wp:extent cx="5760000" cy="3244338"/>
            <wp:effectExtent l="0" t="0" r="0" b="0"/>
            <wp:docPr id="1" name="圖片 1" descr="G:\香草植物照片\41日本薄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香草植物照片\41日本薄荷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4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5F7B" w:rsidRPr="00604ABB" w:rsidSect="008C1D4B">
      <w:pgSz w:w="11906" w:h="16838"/>
      <w:pgMar w:top="170" w:right="340" w:bottom="227" w:left="3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AA8" w:rsidRDefault="001D4AA8" w:rsidP="00F25658">
      <w:r>
        <w:separator/>
      </w:r>
    </w:p>
  </w:endnote>
  <w:endnote w:type="continuationSeparator" w:id="0">
    <w:p w:rsidR="001D4AA8" w:rsidRDefault="001D4AA8" w:rsidP="00F25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AA8" w:rsidRDefault="001D4AA8" w:rsidP="00F25658">
      <w:r>
        <w:separator/>
      </w:r>
    </w:p>
  </w:footnote>
  <w:footnote w:type="continuationSeparator" w:id="0">
    <w:p w:rsidR="001D4AA8" w:rsidRDefault="001D4AA8" w:rsidP="00F256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8163B7"/>
    <w:multiLevelType w:val="hybridMultilevel"/>
    <w:tmpl w:val="2BAE11EE"/>
    <w:lvl w:ilvl="0" w:tplc="C1EE5BB2">
      <w:start w:val="1"/>
      <w:numFmt w:val="decimal"/>
      <w:lvlText w:val="%1."/>
      <w:lvlJc w:val="left"/>
      <w:pPr>
        <w:ind w:left="555" w:hanging="555"/>
      </w:pPr>
      <w:rPr>
        <w:rFonts w:asciiTheme="minorHAnsi" w:hAnsiTheme="minorHAnsi"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EE66178"/>
    <w:multiLevelType w:val="hybridMultilevel"/>
    <w:tmpl w:val="9770368C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F7B"/>
    <w:rsid w:val="000578BA"/>
    <w:rsid w:val="000E265E"/>
    <w:rsid w:val="00130C70"/>
    <w:rsid w:val="001714FF"/>
    <w:rsid w:val="001D4AA8"/>
    <w:rsid w:val="001E4A4E"/>
    <w:rsid w:val="002014BB"/>
    <w:rsid w:val="00231CBE"/>
    <w:rsid w:val="00250F57"/>
    <w:rsid w:val="003A7403"/>
    <w:rsid w:val="003F593F"/>
    <w:rsid w:val="00410544"/>
    <w:rsid w:val="004823E2"/>
    <w:rsid w:val="00554E3B"/>
    <w:rsid w:val="00600945"/>
    <w:rsid w:val="00603B7B"/>
    <w:rsid w:val="00604ABB"/>
    <w:rsid w:val="00621E96"/>
    <w:rsid w:val="0069617A"/>
    <w:rsid w:val="00697A2A"/>
    <w:rsid w:val="006A319F"/>
    <w:rsid w:val="006D6D85"/>
    <w:rsid w:val="006F389C"/>
    <w:rsid w:val="00756A62"/>
    <w:rsid w:val="007632E8"/>
    <w:rsid w:val="007A2E7F"/>
    <w:rsid w:val="008151CB"/>
    <w:rsid w:val="008C1D4B"/>
    <w:rsid w:val="008D5291"/>
    <w:rsid w:val="008D7D8F"/>
    <w:rsid w:val="008E66A5"/>
    <w:rsid w:val="009C02F3"/>
    <w:rsid w:val="009E3FBE"/>
    <w:rsid w:val="009F0413"/>
    <w:rsid w:val="00A464BD"/>
    <w:rsid w:val="00A62B6F"/>
    <w:rsid w:val="00AE5D45"/>
    <w:rsid w:val="00B840C5"/>
    <w:rsid w:val="00BD33C3"/>
    <w:rsid w:val="00BD7297"/>
    <w:rsid w:val="00BE3075"/>
    <w:rsid w:val="00BE543B"/>
    <w:rsid w:val="00D75F7B"/>
    <w:rsid w:val="00E22D5C"/>
    <w:rsid w:val="00E46880"/>
    <w:rsid w:val="00F25658"/>
    <w:rsid w:val="00FB6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4AE1BA4-7CC1-4DD1-B8E0-C65399C1C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75F7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75F7B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8C1D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C1D4B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25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25658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F25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F25658"/>
    <w:rPr>
      <w:sz w:val="20"/>
      <w:szCs w:val="20"/>
    </w:rPr>
  </w:style>
  <w:style w:type="paragraph" w:styleId="Web">
    <w:name w:val="Normal (Web)"/>
    <w:basedOn w:val="a"/>
    <w:uiPriority w:val="99"/>
    <w:unhideWhenUsed/>
    <w:rsid w:val="00FB6C1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notranslate">
    <w:name w:val="notranslate"/>
    <w:basedOn w:val="a0"/>
    <w:rsid w:val="00130C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730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12908">
          <w:marLeft w:val="0"/>
          <w:marRight w:val="0"/>
          <w:marTop w:val="0"/>
          <w:marBottom w:val="45"/>
          <w:divBdr>
            <w:top w:val="single" w:sz="6" w:space="0" w:color="E0E0E0"/>
            <w:left w:val="single" w:sz="6" w:space="0" w:color="E0E0E0"/>
            <w:bottom w:val="single" w:sz="6" w:space="0" w:color="E0E0E0"/>
            <w:right w:val="single" w:sz="6" w:space="0" w:color="E0E0E0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man</cp:lastModifiedBy>
  <cp:revision>2</cp:revision>
  <cp:lastPrinted>2018-11-22T01:50:00Z</cp:lastPrinted>
  <dcterms:created xsi:type="dcterms:W3CDTF">2018-11-22T06:21:00Z</dcterms:created>
  <dcterms:modified xsi:type="dcterms:W3CDTF">2018-11-22T06:21:00Z</dcterms:modified>
</cp:coreProperties>
</file>